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1F240" w14:textId="77777777" w:rsidR="007D7B99" w:rsidRDefault="00BB238A">
      <w:pPr>
        <w:keepNext/>
        <w:divId w:val="1348484836"/>
        <w:rPr>
          <w:rFonts w:eastAsia="Times New Roman"/>
        </w:rPr>
      </w:pPr>
      <w:bookmarkStart w:id="0" w:name="_GoBack"/>
      <w:bookmarkEnd w:id="0"/>
      <w:r>
        <w:rPr>
          <w:rFonts w:ascii="Verdana" w:eastAsia="Times New Roman" w:hAnsi="Verdana"/>
          <w:b/>
          <w:bCs/>
          <w:smallCaps/>
          <w:sz w:val="32"/>
          <w:szCs w:val="32"/>
        </w:rPr>
        <w:t xml:space="preserve">Newton County Superior Court </w:t>
      </w:r>
      <w:r>
        <w:rPr>
          <w:rFonts w:ascii="Verdana" w:eastAsia="Times New Roman" w:hAnsi="Verdana"/>
          <w:b/>
          <w:bCs/>
          <w:smallCaps/>
          <w:sz w:val="32"/>
          <w:szCs w:val="32"/>
        </w:rPr>
        <w:br/>
        <w:t>October Term, 2025</w:t>
      </w:r>
      <w:r>
        <w:rPr>
          <w:rFonts w:eastAsia="Times New Roman"/>
        </w:rPr>
        <w:t xml:space="preserve"> </w:t>
      </w:r>
    </w:p>
    <w:p w14:paraId="6B77565E" w14:textId="2C34BECD" w:rsidR="007D7B99" w:rsidRPr="002653A9" w:rsidRDefault="00BB238A">
      <w:pPr>
        <w:pStyle w:val="Heading3"/>
        <w:rPr>
          <w:rFonts w:eastAsia="Times New Roman"/>
          <w:sz w:val="32"/>
          <w:szCs w:val="32"/>
        </w:rPr>
      </w:pPr>
      <w:r w:rsidRPr="002653A9">
        <w:rPr>
          <w:rFonts w:eastAsia="Times New Roman"/>
          <w:sz w:val="32"/>
          <w:szCs w:val="32"/>
        </w:rPr>
        <w:t>Honorable Jeffrey L. Foster, Presiding</w:t>
      </w:r>
      <w:r w:rsidRPr="002653A9">
        <w:rPr>
          <w:rFonts w:eastAsia="Times New Roman"/>
          <w:sz w:val="32"/>
          <w:szCs w:val="32"/>
        </w:rPr>
        <w:br/>
      </w:r>
      <w:r w:rsidR="002653A9">
        <w:rPr>
          <w:rFonts w:eastAsia="Times New Roman"/>
          <w:sz w:val="32"/>
          <w:szCs w:val="32"/>
        </w:rPr>
        <w:t xml:space="preserve">Additions </w:t>
      </w:r>
      <w:r w:rsidRPr="002653A9">
        <w:rPr>
          <w:rFonts w:eastAsia="Times New Roman"/>
          <w:sz w:val="32"/>
          <w:szCs w:val="32"/>
        </w:rPr>
        <w:t>Calendar for January 06, 2026</w:t>
      </w:r>
      <w:r w:rsidR="002653A9">
        <w:rPr>
          <w:rFonts w:eastAsia="Times New Roman"/>
          <w:sz w:val="32"/>
          <w:szCs w:val="32"/>
        </w:rPr>
        <w:t xml:space="preserve"> at 8:30 am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40"/>
        <w:gridCol w:w="4904"/>
        <w:gridCol w:w="5336"/>
      </w:tblGrid>
      <w:tr w:rsidR="007D7B99" w:rsidRPr="002653A9" w14:paraId="5EFD1989" w14:textId="77777777">
        <w:trPr>
          <w:cantSplit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hideMark/>
          </w:tcPr>
          <w:p w14:paraId="5C393B2C" w14:textId="2A089F25" w:rsidR="007D7B99" w:rsidRPr="002653A9" w:rsidRDefault="002653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Pr="002653A9">
              <w:rPr>
                <w:rFonts w:eastAsia="Times New Roman"/>
              </w:rPr>
              <w:t>1.</w:t>
            </w:r>
          </w:p>
        </w:tc>
        <w:tc>
          <w:tcPr>
            <w:tcW w:w="2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hideMark/>
          </w:tcPr>
          <w:p w14:paraId="06DC1E26" w14:textId="77777777" w:rsidR="007D7B99" w:rsidRPr="002653A9" w:rsidRDefault="00BB238A">
            <w:pPr>
              <w:pStyle w:val="NormalWeb"/>
              <w:divId w:val="212542070"/>
            </w:pPr>
            <w:r w:rsidRPr="002653A9">
              <w:rPr>
                <w:b/>
                <w:bCs/>
              </w:rPr>
              <w:t>Smith, Levon</w:t>
            </w:r>
          </w:p>
          <w:p w14:paraId="457D571E" w14:textId="77777777" w:rsidR="007D7B99" w:rsidRPr="002653A9" w:rsidRDefault="00BB238A">
            <w:pPr>
              <w:pStyle w:val="NormalWeb"/>
              <w:divId w:val="212542070"/>
            </w:pPr>
            <w:r w:rsidRPr="002653A9">
              <w:t>OTN: 88442112776</w:t>
            </w:r>
          </w:p>
          <w:p w14:paraId="74840664" w14:textId="77777777" w:rsidR="007D7B99" w:rsidRPr="002653A9" w:rsidRDefault="00BB238A">
            <w:pPr>
              <w:pStyle w:val="NormalWeb"/>
              <w:divId w:val="1578174818"/>
              <w:rPr>
                <w:i/>
                <w:iCs/>
              </w:rPr>
            </w:pPr>
            <w:r w:rsidRPr="002653A9">
              <w:rPr>
                <w:i/>
                <w:iCs/>
              </w:rPr>
              <w:t>ADA: Tyler M. Morris</w:t>
            </w:r>
          </w:p>
          <w:p w14:paraId="07F62B22" w14:textId="77777777" w:rsidR="007D7B99" w:rsidRPr="002653A9" w:rsidRDefault="00BB238A">
            <w:pPr>
              <w:pStyle w:val="NormalWeb"/>
              <w:divId w:val="212542070"/>
            </w:pPr>
            <w:r w:rsidRPr="002653A9">
              <w:t xml:space="preserve">Attorney: Public Defender - Newton County </w:t>
            </w:r>
          </w:p>
          <w:p w14:paraId="09E1741F" w14:textId="77777777" w:rsidR="007D7B99" w:rsidRPr="002653A9" w:rsidRDefault="00BB238A">
            <w:pPr>
              <w:pStyle w:val="NormalWeb"/>
              <w:divId w:val="212542070"/>
            </w:pPr>
            <w:r w:rsidRPr="002653A9">
              <w:rPr>
                <w:rStyle w:val="Emphasis"/>
                <w:b/>
                <w:bCs/>
              </w:rPr>
              <w:t xml:space="preserve">Probation-1st </w:t>
            </w:r>
            <w:r w:rsidRPr="002653A9">
              <w:rPr>
                <w:rStyle w:val="Emphasis"/>
                <w:b/>
                <w:bCs/>
              </w:rPr>
              <w:t>appearance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hideMark/>
          </w:tcPr>
          <w:p w14:paraId="2AE66417" w14:textId="29A5AB6B" w:rsidR="002653A9" w:rsidRDefault="002653A9" w:rsidP="002653A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(In Custody)</w:t>
            </w:r>
          </w:p>
          <w:p w14:paraId="293088A7" w14:textId="27CE2822" w:rsidR="007D7B99" w:rsidRPr="002653A9" w:rsidRDefault="00BB238A">
            <w:pPr>
              <w:rPr>
                <w:rFonts w:eastAsia="Times New Roman"/>
              </w:rPr>
            </w:pPr>
            <w:r w:rsidRPr="002653A9">
              <w:rPr>
                <w:rFonts w:eastAsia="Times New Roman"/>
                <w:b/>
                <w:bCs/>
              </w:rPr>
              <w:t>Case No. 2022CR269-1(A)</w:t>
            </w:r>
          </w:p>
          <w:tbl>
            <w:tblPr>
              <w:tblW w:w="0" w:type="auto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2754"/>
            </w:tblGrid>
            <w:tr w:rsidR="007D7B99" w:rsidRPr="002653A9" w14:paraId="3DC0238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0" w:type="dxa"/>
                    <w:left w:w="120" w:type="dxa"/>
                    <w:bottom w:w="20" w:type="dxa"/>
                    <w:right w:w="120" w:type="dxa"/>
                  </w:tcMar>
                  <w:vAlign w:val="center"/>
                  <w:hideMark/>
                </w:tcPr>
                <w:p w14:paraId="45F73BC5" w14:textId="77777777" w:rsidR="007D7B99" w:rsidRPr="002653A9" w:rsidRDefault="00BB238A">
                  <w:pPr>
                    <w:rPr>
                      <w:rFonts w:eastAsia="Times New Roman"/>
                    </w:rPr>
                  </w:pPr>
                  <w:r w:rsidRPr="002653A9">
                    <w:rPr>
                      <w:rFonts w:eastAsia="Times New Roman"/>
                      <w:b/>
                      <w:bCs/>
                    </w:rPr>
                    <w:t>Ct. 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0" w:type="dxa"/>
                    <w:left w:w="120" w:type="dxa"/>
                    <w:bottom w:w="20" w:type="dxa"/>
                    <w:right w:w="120" w:type="dxa"/>
                  </w:tcMar>
                  <w:vAlign w:val="center"/>
                  <w:hideMark/>
                </w:tcPr>
                <w:p w14:paraId="38BCCAE2" w14:textId="77777777" w:rsidR="007D7B99" w:rsidRPr="002653A9" w:rsidRDefault="00BB238A">
                  <w:pPr>
                    <w:rPr>
                      <w:rFonts w:eastAsia="Times New Roman"/>
                    </w:rPr>
                  </w:pPr>
                  <w:r w:rsidRPr="002653A9">
                    <w:rPr>
                      <w:rFonts w:eastAsia="Times New Roman"/>
                    </w:rPr>
                    <w:t>Violation of Probation (F)</w:t>
                  </w:r>
                </w:p>
              </w:tc>
            </w:tr>
          </w:tbl>
          <w:p w14:paraId="0F1FF3AC" w14:textId="77777777" w:rsidR="007D7B99" w:rsidRPr="002653A9" w:rsidRDefault="007D7B99">
            <w:pPr>
              <w:rPr>
                <w:rFonts w:eastAsia="Times New Roman"/>
              </w:rPr>
            </w:pPr>
          </w:p>
          <w:p w14:paraId="57D3CA1A" w14:textId="77777777" w:rsidR="007D7B99" w:rsidRPr="002653A9" w:rsidRDefault="00BB238A">
            <w:pPr>
              <w:divId w:val="1480149620"/>
              <w:rPr>
                <w:rFonts w:eastAsia="Times New Roman"/>
              </w:rPr>
            </w:pPr>
            <w:r w:rsidRPr="002653A9">
              <w:rPr>
                <w:rFonts w:eastAsia="Times New Roman"/>
                <w:b/>
                <w:bCs/>
              </w:rPr>
              <w:t>Probation Officer:</w:t>
            </w:r>
          </w:p>
          <w:tbl>
            <w:tblPr>
              <w:tblW w:w="0" w:type="auto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767"/>
              <w:gridCol w:w="707"/>
              <w:gridCol w:w="547"/>
            </w:tblGrid>
            <w:tr w:rsidR="007D7B99" w:rsidRPr="002653A9" w14:paraId="5941547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0" w:type="dxa"/>
                    <w:left w:w="120" w:type="dxa"/>
                    <w:bottom w:w="20" w:type="dxa"/>
                    <w:right w:w="120" w:type="dxa"/>
                  </w:tcMar>
                  <w:vAlign w:val="center"/>
                  <w:hideMark/>
                </w:tcPr>
                <w:p w14:paraId="72FD1F42" w14:textId="77777777" w:rsidR="007D7B99" w:rsidRPr="002653A9" w:rsidRDefault="00BB238A">
                  <w:pPr>
                    <w:rPr>
                      <w:rFonts w:eastAsia="Times New Roman"/>
                    </w:rPr>
                  </w:pPr>
                  <w:r w:rsidRPr="002653A9">
                    <w:rPr>
                      <w:rFonts w:eastAsia="Times New Roman"/>
                    </w:rPr>
                    <w:t>Tationa Shelton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0" w:type="dxa"/>
                    <w:left w:w="120" w:type="dxa"/>
                    <w:bottom w:w="20" w:type="dxa"/>
                    <w:right w:w="120" w:type="dxa"/>
                  </w:tcMar>
                  <w:vAlign w:val="center"/>
                  <w:hideMark/>
                </w:tcPr>
                <w:p w14:paraId="73A522AE" w14:textId="77777777" w:rsidR="007D7B99" w:rsidRPr="002653A9" w:rsidRDefault="00BB238A">
                  <w:pPr>
                    <w:rPr>
                      <w:rFonts w:eastAsia="Times New Roman"/>
                    </w:rPr>
                  </w:pPr>
                  <w:r w:rsidRPr="002653A9">
                    <w:rPr>
                      <w:rFonts w:eastAsia="Times New Roman"/>
                    </w:rPr>
                    <w:t>DCS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0" w:type="dxa"/>
                    <w:left w:w="120" w:type="dxa"/>
                    <w:bottom w:w="20" w:type="dxa"/>
                    <w:right w:w="120" w:type="dxa"/>
                  </w:tcMar>
                  <w:vAlign w:val="center"/>
                  <w:hideMark/>
                </w:tcPr>
                <w:p w14:paraId="21306938" w14:textId="77777777" w:rsidR="007D7B99" w:rsidRPr="002653A9" w:rsidRDefault="00BB238A">
                  <w:pPr>
                    <w:rPr>
                      <w:rFonts w:eastAsia="Times New Roman"/>
                    </w:rPr>
                  </w:pPr>
                  <w:r w:rsidRPr="002653A9">
                    <w:rPr>
                      <w:rFonts w:eastAsia="Times New Roman"/>
                    </w:rPr>
                    <w:t>PO</w:t>
                  </w:r>
                </w:p>
              </w:tc>
            </w:tr>
          </w:tbl>
          <w:p w14:paraId="3A536D18" w14:textId="77777777" w:rsidR="007D7B99" w:rsidRPr="002653A9" w:rsidRDefault="007D7B99">
            <w:pPr>
              <w:rPr>
                <w:rFonts w:eastAsia="Times New Roman"/>
              </w:rPr>
            </w:pPr>
          </w:p>
          <w:p w14:paraId="49EB327F" w14:textId="77777777" w:rsidR="007D7B99" w:rsidRPr="002653A9" w:rsidRDefault="007D7B99">
            <w:pPr>
              <w:rPr>
                <w:rFonts w:eastAsia="Times New Roman"/>
              </w:rPr>
            </w:pPr>
          </w:p>
        </w:tc>
      </w:tr>
    </w:tbl>
    <w:p w14:paraId="2EC99016" w14:textId="027FB3AB" w:rsidR="008D65B3" w:rsidRDefault="008D65B3">
      <w:pPr>
        <w:pStyle w:val="Heading4"/>
        <w:rPr>
          <w:rFonts w:eastAsia="Times New Roman"/>
        </w:rPr>
      </w:pPr>
    </w:p>
    <w:sectPr w:rsidR="008D65B3" w:rsidSect="002653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A9"/>
    <w:rsid w:val="002653A9"/>
    <w:rsid w:val="00791C00"/>
    <w:rsid w:val="007D7B99"/>
    <w:rsid w:val="008D65B3"/>
    <w:rsid w:val="00B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4F183"/>
  <w15:chartTrackingRefBased/>
  <w15:docId w15:val="{5F242BE3-F4A2-4DA1-AEE3-B4AD62CA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100" w:beforeAutospacing="1" w:after="100" w:afterAutospacing="1"/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keepNext/>
      <w:spacing w:before="100" w:beforeAutospacing="1" w:after="100" w:afterAutospacing="1"/>
      <w:ind w:left="4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100" w:beforeAutospacing="1" w:after="100" w:afterAutospacing="1"/>
      <w:ind w:left="960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pPr>
      <w:keepNext/>
      <w:spacing w:before="100" w:beforeAutospacing="1" w:after="100" w:afterAutospacing="1"/>
      <w:ind w:left="144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pPr>
      <w:keepNext/>
      <w:spacing w:before="100" w:beforeAutospacing="1" w:after="100" w:afterAutospacing="1"/>
      <w:ind w:left="1920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C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CC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hanging-indent">
    <w:name w:val="hanging-indent"/>
    <w:basedOn w:val="Normal"/>
    <w:pPr>
      <w:ind w:left="240" w:hanging="240"/>
    </w:pPr>
  </w:style>
  <w:style w:type="paragraph" w:customStyle="1" w:styleId="noprint">
    <w:name w:val="no_print"/>
    <w:basedOn w:val="Normal"/>
    <w:pPr>
      <w:spacing w:before="100" w:beforeAutospacing="1" w:after="100" w:afterAutospacing="1"/>
    </w:pPr>
    <w:rPr>
      <w:vanish/>
    </w:rPr>
  </w:style>
  <w:style w:type="paragraph" w:customStyle="1" w:styleId="bannerlogo">
    <w:name w:val="banner_logo"/>
    <w:basedOn w:val="Normal"/>
    <w:pPr>
      <w:spacing w:before="100" w:beforeAutospacing="1" w:after="100" w:afterAutospacing="1"/>
    </w:pPr>
  </w:style>
  <w:style w:type="paragraph" w:customStyle="1" w:styleId="bannertitle">
    <w:name w:val="banner_title"/>
    <w:basedOn w:val="Normal"/>
    <w:pPr>
      <w:spacing w:before="100" w:beforeAutospacing="1" w:after="100" w:afterAutospacing="1"/>
    </w:pPr>
  </w:style>
  <w:style w:type="paragraph" w:customStyle="1" w:styleId="bannertitleinline">
    <w:name w:val="banner_title_inline"/>
    <w:basedOn w:val="Normal"/>
    <w:pPr>
      <w:spacing w:before="100" w:beforeAutospacing="1" w:after="100" w:afterAutospacing="1"/>
    </w:pPr>
  </w:style>
  <w:style w:type="paragraph" w:customStyle="1" w:styleId="bannerlogo1">
    <w:name w:val="banner_logo1"/>
    <w:basedOn w:val="Normal"/>
    <w:pPr>
      <w:spacing w:before="100" w:beforeAutospacing="1" w:after="100" w:afterAutospacing="1"/>
    </w:pPr>
  </w:style>
  <w:style w:type="paragraph" w:customStyle="1" w:styleId="bannertitle1">
    <w:name w:val="banner_title1"/>
    <w:basedOn w:val="Normal"/>
    <w:pPr>
      <w:spacing w:before="100" w:beforeAutospacing="1" w:after="100" w:afterAutospacing="1" w:line="320" w:lineRule="atLeast"/>
    </w:pPr>
    <w:rPr>
      <w:rFonts w:ascii="Verdana" w:hAnsi="Verdana"/>
      <w:b/>
      <w:bCs/>
      <w:smallCaps/>
      <w:sz w:val="32"/>
      <w:szCs w:val="32"/>
    </w:rPr>
  </w:style>
  <w:style w:type="paragraph" w:customStyle="1" w:styleId="bannertitleinline1">
    <w:name w:val="banner_title_inline1"/>
    <w:basedOn w:val="Normal"/>
    <w:pPr>
      <w:spacing w:before="100" w:beforeAutospacing="1" w:after="100" w:afterAutospacing="1" w:line="320" w:lineRule="atLeast"/>
    </w:pPr>
    <w:rPr>
      <w:rFonts w:ascii="Verdana" w:hAnsi="Verdana"/>
      <w:b/>
      <w:bCs/>
      <w:smallCap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36">
      <w:marLeft w:val="0"/>
      <w:marRight w:val="0"/>
      <w:marTop w:val="0"/>
      <w:marBottom w:val="60"/>
      <w:divBdr>
        <w:top w:val="none" w:sz="0" w:space="0" w:color="auto"/>
        <w:left w:val="none" w:sz="0" w:space="0" w:color="auto"/>
        <w:bottom w:val="single" w:sz="8" w:space="3" w:color="000000"/>
        <w:right w:val="none" w:sz="0" w:space="0" w:color="auto"/>
      </w:divBdr>
    </w:div>
    <w:div w:id="14801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Tracker:Newton County Superior Court &lt;br&gt; October Term, 2025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Tracker:Newton County Superior Court &lt;br&gt; October Term, 2025</dc:title>
  <dc:subject/>
  <dc:creator>Anna Sugg</dc:creator>
  <cp:keywords/>
  <dc:description/>
  <cp:lastModifiedBy>Nikki Garner</cp:lastModifiedBy>
  <cp:revision>2</cp:revision>
  <dcterms:created xsi:type="dcterms:W3CDTF">2026-01-05T21:45:00Z</dcterms:created>
  <dcterms:modified xsi:type="dcterms:W3CDTF">2026-01-05T21:45:00Z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8f9f8d90-fd11-4fad-9b77-1a9f4223334b</vt:lpwstr>
  </property>
</Properties>
</file>